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B9A" w:rsidRDefault="007528E1">
      <w:pPr>
        <w:spacing w:before="120" w:after="120"/>
        <w:ind w:left="4252"/>
        <w:jc w:val="right"/>
      </w:pPr>
      <w:r w:rsidRPr="00533C2E">
        <w:rPr>
          <w:b/>
        </w:rPr>
        <w:t xml:space="preserve">A/A </w:t>
      </w:r>
      <w:bookmarkStart w:id="0" w:name="__DdeLink__41_3800474041"/>
      <w:r w:rsidRPr="00533C2E">
        <w:rPr>
          <w:b/>
        </w:rPr>
        <w:t>C</w:t>
      </w:r>
      <w:bookmarkEnd w:id="0"/>
      <w:r w:rsidRPr="00533C2E">
        <w:rPr>
          <w:b/>
        </w:rPr>
        <w:t>OFIDIS ESPAÑA</w:t>
      </w:r>
      <w:r w:rsidR="00E337D4">
        <w:rPr>
          <w:b/>
        </w:rPr>
        <w:t xml:space="preserve"> S.A</w:t>
      </w:r>
    </w:p>
    <w:p w:rsidR="00AB3B9A" w:rsidRDefault="007528E1">
      <w:pPr>
        <w:spacing w:before="120" w:after="120"/>
        <w:ind w:left="4989"/>
        <w:jc w:val="right"/>
      </w:pPr>
      <w:r>
        <w:t xml:space="preserve">Pl. de la </w:t>
      </w:r>
      <w:proofErr w:type="spellStart"/>
      <w:r>
        <w:t>Plau</w:t>
      </w:r>
      <w:proofErr w:type="spellEnd"/>
      <w:r>
        <w:t xml:space="preserve"> s/n. Edif. WTC AP1</w:t>
      </w:r>
    </w:p>
    <w:p w:rsidR="00AB3B9A" w:rsidRDefault="007528E1">
      <w:pPr>
        <w:spacing w:before="120" w:after="120"/>
        <w:ind w:left="4989"/>
        <w:jc w:val="right"/>
      </w:pPr>
      <w:r>
        <w:t>08940 Cornellá de Llobregat</w:t>
      </w:r>
    </w:p>
    <w:p w:rsidR="00AB3B9A" w:rsidRDefault="007528E1">
      <w:pPr>
        <w:spacing w:before="120" w:after="120"/>
        <w:ind w:left="4989"/>
        <w:jc w:val="right"/>
      </w:pPr>
      <w:r>
        <w:t>Barcelona.</w:t>
      </w:r>
    </w:p>
    <w:p w:rsidR="00AB3B9A" w:rsidRDefault="00AB3B9A">
      <w:pPr>
        <w:spacing w:before="120" w:after="120" w:line="360" w:lineRule="auto"/>
        <w:ind w:right="-1"/>
        <w:jc w:val="right"/>
        <w:rPr>
          <w:b/>
        </w:rPr>
      </w:pPr>
    </w:p>
    <w:p w:rsidR="00AB3B9A" w:rsidRDefault="00F47A1C" w:rsidP="007528E1">
      <w:pPr>
        <w:spacing w:line="360" w:lineRule="auto"/>
        <w:jc w:val="both"/>
      </w:pPr>
      <w:r>
        <w:rPr>
          <w:b/>
        </w:rPr>
        <w:t>Don/Doña ______________________________</w:t>
      </w:r>
      <w:r w:rsidR="007528E1">
        <w:rPr>
          <w:b/>
        </w:rPr>
        <w:t xml:space="preserve"> </w:t>
      </w:r>
      <w:r w:rsidR="007528E1">
        <w:t xml:space="preserve">con </w:t>
      </w:r>
      <w:r w:rsidR="007528E1">
        <w:rPr>
          <w:b/>
          <w:bCs/>
        </w:rPr>
        <w:t xml:space="preserve">DNI </w:t>
      </w:r>
      <w:r>
        <w:rPr>
          <w:b/>
          <w:bCs/>
        </w:rPr>
        <w:t xml:space="preserve">____________________ </w:t>
      </w:r>
      <w:r w:rsidR="007528E1">
        <w:t>y</w:t>
      </w:r>
      <w:r w:rsidR="007528E1">
        <w:rPr>
          <w:b/>
        </w:rPr>
        <w:t xml:space="preserve"> </w:t>
      </w:r>
      <w:r w:rsidR="007528E1">
        <w:t xml:space="preserve">domicilio a efectos de notificaciones en </w:t>
      </w:r>
      <w:r>
        <w:t>_______________________</w:t>
      </w:r>
    </w:p>
    <w:p w:rsidR="00AB3B9A" w:rsidRDefault="007528E1">
      <w:pPr>
        <w:spacing w:before="120" w:after="120" w:line="360" w:lineRule="auto"/>
        <w:ind w:right="-1"/>
        <w:jc w:val="center"/>
      </w:pPr>
      <w:r>
        <w:rPr>
          <w:b/>
        </w:rPr>
        <w:t>EXPONE</w:t>
      </w:r>
    </w:p>
    <w:p w:rsidR="00AB3B9A" w:rsidRDefault="007528E1">
      <w:pPr>
        <w:spacing w:before="120" w:after="120" w:line="360" w:lineRule="auto"/>
        <w:ind w:right="-1"/>
        <w:jc w:val="both"/>
      </w:pPr>
      <w:r>
        <w:rPr>
          <w:b/>
          <w:szCs w:val="22"/>
        </w:rPr>
        <w:t>I.</w:t>
      </w:r>
      <w:proofErr w:type="gramStart"/>
      <w:r>
        <w:rPr>
          <w:b/>
          <w:szCs w:val="22"/>
        </w:rPr>
        <w:t>-</w:t>
      </w:r>
      <w:r>
        <w:rPr>
          <w:szCs w:val="22"/>
        </w:rPr>
        <w:t xml:space="preserve">  Que</w:t>
      </w:r>
      <w:proofErr w:type="gramEnd"/>
      <w:r>
        <w:rPr>
          <w:szCs w:val="22"/>
        </w:rPr>
        <w:t xml:space="preserve"> por medio del presente escrito paso a interponer reclamaci</w:t>
      </w:r>
      <w:bookmarkStart w:id="1" w:name="_GoBack"/>
      <w:bookmarkEnd w:id="1"/>
      <w:r>
        <w:rPr>
          <w:szCs w:val="22"/>
        </w:rPr>
        <w:t xml:space="preserve">ón previa a la vía judicial en relación con el contrato suscrito con la entidad </w:t>
      </w:r>
      <w:bookmarkStart w:id="2" w:name="__DdeLink__41_38004740411"/>
      <w:r w:rsidRPr="00533C2E">
        <w:rPr>
          <w:b/>
        </w:rPr>
        <w:t>C</w:t>
      </w:r>
      <w:bookmarkEnd w:id="2"/>
      <w:r w:rsidRPr="00533C2E">
        <w:rPr>
          <w:b/>
        </w:rPr>
        <w:t>OFIDIS ESPAÑA</w:t>
      </w:r>
      <w:r w:rsidR="00E337D4">
        <w:rPr>
          <w:b/>
        </w:rPr>
        <w:t xml:space="preserve"> S.A</w:t>
      </w:r>
      <w:r>
        <w:rPr>
          <w:b/>
        </w:rPr>
        <w:t xml:space="preserve"> </w:t>
      </w:r>
      <w:r>
        <w:rPr>
          <w:bCs/>
        </w:rPr>
        <w:t xml:space="preserve">con número de </w:t>
      </w:r>
      <w:r>
        <w:t xml:space="preserve">referencia </w:t>
      </w:r>
      <w:r w:rsidR="00F47A1C">
        <w:t>_____________________</w:t>
      </w:r>
    </w:p>
    <w:p w:rsidR="00AB3B9A" w:rsidRDefault="00AB3B9A">
      <w:pPr>
        <w:spacing w:before="120" w:after="120" w:line="360" w:lineRule="auto"/>
        <w:ind w:right="-1"/>
        <w:jc w:val="both"/>
        <w:rPr>
          <w:bCs/>
          <w:szCs w:val="22"/>
        </w:rPr>
      </w:pPr>
    </w:p>
    <w:p w:rsidR="00AB3B9A" w:rsidRDefault="007528E1">
      <w:pPr>
        <w:spacing w:before="120" w:after="120" w:line="360" w:lineRule="auto"/>
        <w:ind w:right="-1"/>
        <w:jc w:val="both"/>
        <w:rPr>
          <w:szCs w:val="22"/>
        </w:rPr>
      </w:pPr>
      <w:r>
        <w:rPr>
          <w:b/>
          <w:szCs w:val="22"/>
        </w:rPr>
        <w:t xml:space="preserve">II.- </w:t>
      </w:r>
      <w:r>
        <w:rPr>
          <w:szCs w:val="22"/>
        </w:rPr>
        <w:t>Que en dicho contrato se establecieron unos intereses remuneratorios de carácter usurario, ello en los términos establecidos en la sentencia del Tribunal Supremo de 25 de noviembre de 2015</w:t>
      </w:r>
      <w:r w:rsidR="00F47A1C">
        <w:rPr>
          <w:szCs w:val="22"/>
        </w:rPr>
        <w:t xml:space="preserve"> y en la reciente sentencia del Tribunal Supremo de 4 de marzo de 2020.</w:t>
      </w:r>
    </w:p>
    <w:p w:rsidR="00AB3B9A" w:rsidRDefault="00AB3B9A">
      <w:pPr>
        <w:spacing w:before="120" w:after="120" w:line="360" w:lineRule="auto"/>
        <w:ind w:right="-1"/>
        <w:jc w:val="both"/>
        <w:rPr>
          <w:szCs w:val="22"/>
        </w:rPr>
      </w:pPr>
    </w:p>
    <w:p w:rsidR="00AB3B9A" w:rsidRDefault="007528E1">
      <w:pPr>
        <w:pStyle w:val="NormalWeb"/>
        <w:shd w:val="clear" w:color="auto" w:fill="FFFFFF"/>
        <w:spacing w:before="90" w:beforeAutospacing="0" w:after="90" w:afterAutospacing="0" w:line="360" w:lineRule="auto"/>
        <w:ind w:right="-1"/>
        <w:jc w:val="both"/>
        <w:rPr>
          <w:b/>
          <w:szCs w:val="22"/>
        </w:rPr>
      </w:pPr>
      <w:r>
        <w:rPr>
          <w:szCs w:val="22"/>
        </w:rPr>
        <w:t xml:space="preserve">Por todo lo expuesto, </w:t>
      </w:r>
      <w:r>
        <w:rPr>
          <w:b/>
          <w:szCs w:val="22"/>
        </w:rPr>
        <w:t>LES REQUIERO:</w:t>
      </w:r>
    </w:p>
    <w:p w:rsidR="00AB3B9A" w:rsidRDefault="007528E1">
      <w:pPr>
        <w:pStyle w:val="NormalWeb"/>
        <w:shd w:val="clear" w:color="auto" w:fill="FFFFFF"/>
        <w:spacing w:before="90" w:beforeAutospacing="0" w:after="90" w:afterAutospacing="0" w:line="360" w:lineRule="auto"/>
        <w:ind w:right="-1"/>
        <w:jc w:val="both"/>
      </w:pPr>
      <w:proofErr w:type="gramStart"/>
      <w:r>
        <w:rPr>
          <w:b/>
          <w:szCs w:val="22"/>
        </w:rPr>
        <w:t>PRIMERO.-</w:t>
      </w:r>
      <w:proofErr w:type="gramEnd"/>
      <w:r>
        <w:rPr>
          <w:szCs w:val="22"/>
        </w:rPr>
        <w:t xml:space="preserve"> Reconocimiento formal de la nulidad </w:t>
      </w:r>
      <w:proofErr w:type="spellStart"/>
      <w:r>
        <w:rPr>
          <w:szCs w:val="22"/>
        </w:rPr>
        <w:t>de</w:t>
      </w:r>
      <w:r w:rsidR="00F47A1C">
        <w:rPr>
          <w:szCs w:val="22"/>
        </w:rPr>
        <w:t>l</w:t>
      </w:r>
      <w:proofErr w:type="spellEnd"/>
      <w:r w:rsidR="00F47A1C">
        <w:rPr>
          <w:szCs w:val="22"/>
        </w:rPr>
        <w:t xml:space="preserve"> contrato por vulneración de la Ley de represión de la usura </w:t>
      </w:r>
      <w:r>
        <w:rPr>
          <w:szCs w:val="22"/>
        </w:rPr>
        <w:t xml:space="preserve">y, en su virtud, se proceda a la devolución de las cantidades abonadas en </w:t>
      </w:r>
      <w:r w:rsidR="00F47A1C">
        <w:rPr>
          <w:szCs w:val="22"/>
        </w:rPr>
        <w:t xml:space="preserve">exceso en </w:t>
      </w:r>
      <w:r>
        <w:rPr>
          <w:szCs w:val="22"/>
        </w:rPr>
        <w:t>aplicación de l</w:t>
      </w:r>
      <w:r w:rsidR="00F47A1C">
        <w:rPr>
          <w:szCs w:val="22"/>
        </w:rPr>
        <w:t>a</w:t>
      </w:r>
      <w:r>
        <w:rPr>
          <w:szCs w:val="22"/>
        </w:rPr>
        <w:t xml:space="preserve"> misma, así como los intereses correspondientes a dicho importe desde la fecha de su pago.</w:t>
      </w:r>
    </w:p>
    <w:p w:rsidR="00AB3B9A" w:rsidRDefault="007528E1">
      <w:pPr>
        <w:pStyle w:val="NormalWeb"/>
        <w:shd w:val="clear" w:color="auto" w:fill="FFFFFF"/>
        <w:spacing w:before="90" w:beforeAutospacing="0" w:after="90" w:afterAutospacing="0" w:line="360" w:lineRule="auto"/>
        <w:ind w:right="-1"/>
        <w:jc w:val="both"/>
      </w:pPr>
      <w:r>
        <w:rPr>
          <w:szCs w:val="22"/>
        </w:rPr>
        <w:t>Sin otro particular, quedamos a la espera de una respuesta favorable a las pretensiones formuladas, manifestándoles nuestra voluntad de resolver este contencioso de manera amistosa, sin necesidad de acudir a la vía judicial.</w:t>
      </w:r>
    </w:p>
    <w:p w:rsidR="00AB3B9A" w:rsidRDefault="00F47A1C">
      <w:pPr>
        <w:spacing w:before="120" w:after="120" w:line="360" w:lineRule="auto"/>
        <w:ind w:right="-1"/>
        <w:jc w:val="both"/>
        <w:rPr>
          <w:szCs w:val="22"/>
        </w:rPr>
      </w:pPr>
      <w:proofErr w:type="gramStart"/>
      <w:r w:rsidRPr="00F47A1C">
        <w:rPr>
          <w:b/>
          <w:bCs/>
          <w:szCs w:val="22"/>
        </w:rPr>
        <w:t>SEGUNDO</w:t>
      </w:r>
      <w:r>
        <w:rPr>
          <w:szCs w:val="22"/>
        </w:rPr>
        <w:t>.-</w:t>
      </w:r>
      <w:proofErr w:type="gramEnd"/>
      <w:r>
        <w:rPr>
          <w:szCs w:val="22"/>
        </w:rPr>
        <w:t xml:space="preserve"> Igualmente solicito que me remitan copia del contrato originariamente suscrito así como copia de todos los recibos girados en aplicación del mismo.</w:t>
      </w:r>
    </w:p>
    <w:p w:rsidR="00AB3B9A" w:rsidRDefault="007528E1">
      <w:pPr>
        <w:spacing w:before="120" w:after="120" w:line="360" w:lineRule="auto"/>
        <w:ind w:right="-1"/>
        <w:jc w:val="right"/>
      </w:pPr>
      <w:r>
        <w:rPr>
          <w:szCs w:val="22"/>
        </w:rPr>
        <w:t xml:space="preserve">En </w:t>
      </w:r>
      <w:r w:rsidR="00F47A1C">
        <w:rPr>
          <w:szCs w:val="22"/>
        </w:rPr>
        <w:t xml:space="preserve">___________________ </w:t>
      </w:r>
      <w:proofErr w:type="spellStart"/>
      <w:r>
        <w:rPr>
          <w:szCs w:val="22"/>
        </w:rPr>
        <w:t>a</w:t>
      </w:r>
      <w:proofErr w:type="spellEnd"/>
      <w:r>
        <w:rPr>
          <w:szCs w:val="22"/>
        </w:rPr>
        <w:t xml:space="preserve"> </w:t>
      </w:r>
      <w:r w:rsidR="00F47A1C">
        <w:rPr>
          <w:szCs w:val="22"/>
        </w:rPr>
        <w:t xml:space="preserve">___ </w:t>
      </w:r>
      <w:proofErr w:type="spellStart"/>
      <w:r>
        <w:rPr>
          <w:szCs w:val="22"/>
        </w:rPr>
        <w:t>de</w:t>
      </w:r>
      <w:proofErr w:type="spellEnd"/>
      <w:r>
        <w:rPr>
          <w:szCs w:val="22"/>
        </w:rPr>
        <w:t xml:space="preserve"> </w:t>
      </w:r>
      <w:r w:rsidR="00F47A1C">
        <w:rPr>
          <w:szCs w:val="22"/>
        </w:rPr>
        <w:t xml:space="preserve">________ </w:t>
      </w:r>
      <w:proofErr w:type="spellStart"/>
      <w:r>
        <w:rPr>
          <w:szCs w:val="22"/>
        </w:rPr>
        <w:t>de</w:t>
      </w:r>
      <w:proofErr w:type="spellEnd"/>
      <w:r>
        <w:rPr>
          <w:szCs w:val="22"/>
        </w:rPr>
        <w:t xml:space="preserve"> 2020</w:t>
      </w:r>
    </w:p>
    <w:sectPr w:rsidR="00AB3B9A">
      <w:headerReference w:type="default" r:id="rId6"/>
      <w:pgSz w:w="11906" w:h="16838"/>
      <w:pgMar w:top="1976" w:right="1701" w:bottom="1417" w:left="1701" w:header="141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D8" w:rsidRDefault="007528E1">
      <w:r>
        <w:separator/>
      </w:r>
    </w:p>
  </w:endnote>
  <w:endnote w:type="continuationSeparator" w:id="0">
    <w:p w:rsidR="005A12D8" w:rsidRDefault="007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D8" w:rsidRDefault="007528E1">
      <w:r>
        <w:separator/>
      </w:r>
    </w:p>
  </w:footnote>
  <w:footnote w:type="continuationSeparator" w:id="0">
    <w:p w:rsidR="005A12D8" w:rsidRDefault="0075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9A" w:rsidRDefault="00AB3B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A"/>
    <w:rsid w:val="00533C2E"/>
    <w:rsid w:val="005A12D8"/>
    <w:rsid w:val="007528E1"/>
    <w:rsid w:val="00AB3B9A"/>
    <w:rsid w:val="00E337D4"/>
    <w:rsid w:val="00F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377A"/>
  <w15:docId w15:val="{0F9D3960-9053-4EC2-BD89-F7004C5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A6"/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3612C7"/>
    <w:pPr>
      <w:spacing w:beforeAutospacing="1" w:afterAutospacing="1"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Encabezado">
    <w:name w:val="header"/>
    <w:basedOn w:val="Cabeceraypi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García</dc:creator>
  <dc:description/>
  <cp:lastModifiedBy>Carolina García</cp:lastModifiedBy>
  <cp:revision>5</cp:revision>
  <dcterms:created xsi:type="dcterms:W3CDTF">2020-02-18T17:28:00Z</dcterms:created>
  <dcterms:modified xsi:type="dcterms:W3CDTF">2020-04-06T13:31:00Z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